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F5" w:rsidRDefault="002634D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-221878</wp:posOffset>
                </wp:positionH>
                <wp:positionV relativeFrom="paragraph">
                  <wp:posOffset>-237643</wp:posOffset>
                </wp:positionV>
                <wp:extent cx="6274413" cy="9254358"/>
                <wp:effectExtent l="19050" t="19050" r="12700" b="2349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13" cy="925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A" w:rsidRDefault="002634DA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:rsidR="002634DA" w:rsidRDefault="009F2586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8C64E" wp14:editId="59AC83A3">
                                  <wp:extent cx="1324303" cy="1329909"/>
                                  <wp:effectExtent l="0" t="0" r="9525" b="3810"/>
                                  <wp:docPr id="1" name="Obraz 1" descr="image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492" name="Obraz 1" descr="image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094" cy="1365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2586" w:rsidRDefault="009F2586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2634DA" w:rsidRPr="008022E2" w:rsidRDefault="002634DA" w:rsidP="002634DA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022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INFORMACJA DLA OSÓB POWRACAJĄCYCH </w:t>
                            </w:r>
                            <w:r w:rsidRPr="008022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br/>
                              <w:t>Z REGIONU AZJI POŁUDNIOWO-WSCHODNIEJ</w:t>
                            </w:r>
                          </w:p>
                          <w:p w:rsidR="00ED4EF5" w:rsidRDefault="00ED4EF5" w:rsidP="00ED4EF5">
                            <w:pPr>
                              <w:pStyle w:val="Tekstpodstawowywcity"/>
                              <w:spacing w:before="240" w:line="360" w:lineRule="auto"/>
                              <w:ind w:left="567" w:right="323"/>
                              <w:jc w:val="left"/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2634DA" w:rsidRPr="002634DA" w:rsidRDefault="002634DA" w:rsidP="00ED4EF5">
                            <w:pPr>
                              <w:pStyle w:val="Tekstpodstawowywcity"/>
                              <w:spacing w:before="240" w:line="360" w:lineRule="auto"/>
                              <w:ind w:left="567" w:right="323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>W ostatnich kilku tygodniach w krajach Azji Południowo-Wschodniej (Chiny, Tajlandia,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 xml:space="preserve"> J</w:t>
                            </w: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>aponia, Korea Płd., Tajwan) wystąpiły zachorowania</w:t>
                            </w:r>
                            <w:r w:rsidR="000A2318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br/>
                            </w: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 xml:space="preserve">z objawami wysokiej temperatury ciała </w:t>
                            </w:r>
                            <w:r w:rsidR="000A2318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>&gt;</w:t>
                            </w: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 xml:space="preserve"> 38 </w:t>
                            </w:r>
                            <w:proofErr w:type="spellStart"/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  <w:vertAlign w:val="superscript"/>
                              </w:rPr>
                              <w:t>o</w:t>
                            </w: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>C</w:t>
                            </w:r>
                            <w:proofErr w:type="spellEnd"/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>, kaszlu, duszności i problemów z oddychaniem.</w:t>
                            </w:r>
                          </w:p>
                          <w:p w:rsidR="002634DA" w:rsidRDefault="002634DA" w:rsidP="00ED4EF5">
                            <w:pPr>
                              <w:pStyle w:val="Tekstpodstawowywcity"/>
                              <w:spacing w:before="240" w:line="360" w:lineRule="auto"/>
                              <w:ind w:left="567" w:right="323"/>
                              <w:jc w:val="left"/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</w:pP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 xml:space="preserve">W przypadku zaobserwowania tych objawów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br/>
                            </w:r>
                            <w:r w:rsidRPr="002634DA">
                              <w:rPr>
                                <w:rFonts w:ascii="Arial" w:hAnsi="Arial" w:cs="Arial"/>
                                <w:iCs/>
                                <w:sz w:val="36"/>
                                <w:szCs w:val="36"/>
                              </w:rPr>
                              <w:t xml:space="preserve">u siebie należy bezzwłocznie zgłosić się do izby przyjęć szpitala, gdzie określony zostanie dalszy tryb postępowania medycznego. </w:t>
                            </w:r>
                          </w:p>
                          <w:p w:rsidR="009F2586" w:rsidRDefault="009F2586" w:rsidP="002634DA">
                            <w:pPr>
                              <w:pStyle w:val="Tekstpodstawowywcity"/>
                              <w:spacing w:line="360" w:lineRule="auto"/>
                              <w:ind w:left="567" w:right="606"/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:rsidR="002634DA" w:rsidRPr="008022E2" w:rsidRDefault="002634DA" w:rsidP="002634DA">
                            <w:pPr>
                              <w:pStyle w:val="Tekstpodstawowywcity"/>
                              <w:spacing w:line="360" w:lineRule="auto"/>
                              <w:ind w:left="567" w:right="606"/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022E2"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40"/>
                                <w:szCs w:val="40"/>
                              </w:rPr>
                              <w:t>Główny Inspektor Sanitarny</w:t>
                            </w:r>
                          </w:p>
                          <w:p w:rsidR="002634DA" w:rsidRDefault="00263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7.45pt;margin-top:-18.7pt;width:494.05pt;height:7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" fillcolor="white [3201]" strokecolor="#0070c0" strokeweight="3pt">
                <v:textbox>
                  <w:txbxContent>
                    <w:p w:rsidR="002634DA" w:rsidRDefault="002634DA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40"/>
                          <w:szCs w:val="40"/>
                        </w:rPr>
                      </w:pPr>
                    </w:p>
                    <w:p w:rsidR="002634DA" w:rsidRDefault="009F2586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08C64E" wp14:editId="59AC83A3">
                            <wp:extent cx="1324303" cy="1329909"/>
                            <wp:effectExtent l="0" t="0" r="9525" b="3810"/>
                            <wp:docPr id="1" name="Obraz 1" descr="image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492" name="Obraz 1" descr="image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094" cy="1365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2586" w:rsidRDefault="009F2586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</w:p>
                    <w:p w:rsidR="002634DA" w:rsidRPr="008022E2" w:rsidRDefault="002634DA" w:rsidP="002634DA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8022E2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 xml:space="preserve">INFORMACJA DLA OSÓB POWRACAJĄCYCH </w:t>
                      </w:r>
                      <w:r w:rsidRPr="008022E2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br/>
                        <w:t>Z REGIONU AZJI POŁUDNIOWO-WSCHODNIEJ</w:t>
                      </w:r>
                    </w:p>
                    <w:p w:rsidR="00ED4EF5" w:rsidRDefault="00ED4EF5" w:rsidP="00ED4EF5">
                      <w:pPr>
                        <w:pStyle w:val="Tekstpodstawowywcity"/>
                        <w:spacing w:before="240" w:line="360" w:lineRule="auto"/>
                        <w:ind w:left="567" w:right="323"/>
                        <w:jc w:val="left"/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</w:pPr>
                    </w:p>
                    <w:p w:rsidR="002634DA" w:rsidRPr="002634DA" w:rsidRDefault="002634DA" w:rsidP="00ED4EF5">
                      <w:pPr>
                        <w:pStyle w:val="Tekstpodstawowywcity"/>
                        <w:spacing w:before="240" w:line="360" w:lineRule="auto"/>
                        <w:ind w:left="567" w:right="323"/>
                        <w:jc w:val="left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>W ostatnich kilku tygodniach w krajach Azji Południowo-Wschodniej (Chiny, Tajlandia,</w:t>
                      </w:r>
                      <w:r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 xml:space="preserve"> J</w:t>
                      </w: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>aponia, Korea Płd., Tajwan) wystąpiły zachorowania</w:t>
                      </w:r>
                      <w:r w:rsidR="000A2318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br/>
                      </w: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 xml:space="preserve">z objawami wysokiej temperatury ciała </w:t>
                      </w:r>
                      <w:r w:rsidR="000A2318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>&gt;</w:t>
                      </w: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 xml:space="preserve"> 38 </w:t>
                      </w:r>
                      <w:proofErr w:type="spellStart"/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  <w:vertAlign w:val="superscript"/>
                        </w:rPr>
                        <w:t>o</w:t>
                      </w: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>C</w:t>
                      </w:r>
                      <w:proofErr w:type="spellEnd"/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>, kaszlu, duszności i problemów z oddychaniem.</w:t>
                      </w:r>
                    </w:p>
                    <w:p w:rsidR="002634DA" w:rsidRDefault="002634DA" w:rsidP="00ED4EF5">
                      <w:pPr>
                        <w:pStyle w:val="Tekstpodstawowywcity"/>
                        <w:spacing w:before="240" w:line="360" w:lineRule="auto"/>
                        <w:ind w:left="567" w:right="323"/>
                        <w:jc w:val="left"/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</w:pP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 xml:space="preserve">W przypadku zaobserwowania tych objawów </w:t>
                      </w:r>
                      <w:r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br/>
                      </w:r>
                      <w:r w:rsidRPr="002634DA">
                        <w:rPr>
                          <w:rFonts w:ascii="Arial" w:hAnsi="Arial" w:cs="Arial"/>
                          <w:iCs/>
                          <w:sz w:val="36"/>
                          <w:szCs w:val="36"/>
                        </w:rPr>
                        <w:t xml:space="preserve">u siebie należy bezzwłocznie zgłosić się do izby przyjęć szpitala, gdzie określony zostanie dalszy tryb postępowania medycznego. </w:t>
                      </w:r>
                    </w:p>
                    <w:p w:rsidR="009F2586" w:rsidRDefault="009F2586" w:rsidP="002634DA">
                      <w:pPr>
                        <w:pStyle w:val="Tekstpodstawowywcity"/>
                        <w:spacing w:line="360" w:lineRule="auto"/>
                        <w:ind w:left="567" w:right="606"/>
                        <w:jc w:val="right"/>
                        <w:rPr>
                          <w:rFonts w:ascii="Arial" w:hAnsi="Arial" w:cs="Arial"/>
                          <w:b/>
                          <w:iCs/>
                          <w:sz w:val="40"/>
                          <w:szCs w:val="40"/>
                        </w:rPr>
                      </w:pPr>
                    </w:p>
                    <w:p w:rsidR="002634DA" w:rsidRPr="008022E2" w:rsidRDefault="002634DA" w:rsidP="002634DA">
                      <w:pPr>
                        <w:pStyle w:val="Tekstpodstawowywcity"/>
                        <w:spacing w:line="360" w:lineRule="auto"/>
                        <w:ind w:left="567" w:right="606"/>
                        <w:jc w:val="right"/>
                        <w:rPr>
                          <w:rFonts w:ascii="Arial" w:hAnsi="Arial" w:cs="Arial"/>
                          <w:b/>
                          <w:iCs/>
                          <w:color w:val="0070C0"/>
                          <w:sz w:val="40"/>
                          <w:szCs w:val="40"/>
                        </w:rPr>
                      </w:pPr>
                      <w:r w:rsidRPr="008022E2">
                        <w:rPr>
                          <w:rFonts w:ascii="Arial" w:hAnsi="Arial" w:cs="Arial"/>
                          <w:b/>
                          <w:iCs/>
                          <w:color w:val="0070C0"/>
                          <w:sz w:val="40"/>
                          <w:szCs w:val="40"/>
                        </w:rPr>
                        <w:t>Główny Inspektor Sanitarny</w:t>
                      </w:r>
                    </w:p>
                    <w:p w:rsidR="002634DA" w:rsidRDefault="002634DA"/>
                  </w:txbxContent>
                </v:textbox>
                <w10:wrap anchorx="margin"/>
              </v:shape>
            </w:pict>
          </mc:Fallback>
        </mc:AlternateContent>
      </w:r>
    </w:p>
    <w:p w:rsidR="00ED4EF5" w:rsidRPr="00ED4EF5" w:rsidRDefault="00ED4EF5" w:rsidP="00ED4EF5"/>
    <w:p w:rsidR="00ED4EF5" w:rsidRDefault="00ED4EF5" w:rsidP="00ED4EF5"/>
    <w:p w:rsidR="004F473A" w:rsidRPr="00ED4EF5" w:rsidRDefault="004F473A" w:rsidP="00ED4EF5">
      <w:bookmarkStart w:id="0" w:name="_GoBack"/>
      <w:bookmarkEnd w:id="0"/>
    </w:p>
    <w:sectPr w:rsidR="004F473A" w:rsidRPr="00ED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54"/>
    <w:rsid w:val="00051F9F"/>
    <w:rsid w:val="000A2318"/>
    <w:rsid w:val="001F2BB3"/>
    <w:rsid w:val="002634DA"/>
    <w:rsid w:val="004F473A"/>
    <w:rsid w:val="007B6A54"/>
    <w:rsid w:val="008022E2"/>
    <w:rsid w:val="00895A6F"/>
    <w:rsid w:val="009F2586"/>
    <w:rsid w:val="00E12323"/>
    <w:rsid w:val="00E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D5CF0-FA96-4147-9C21-484F5BD4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34D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34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 Kucharska</dc:creator>
  <cp:keywords/>
  <dc:description/>
  <cp:lastModifiedBy>Izabela  Kucharska</cp:lastModifiedBy>
  <cp:revision>9</cp:revision>
  <cp:lastPrinted>2020-01-24T16:29:00Z</cp:lastPrinted>
  <dcterms:created xsi:type="dcterms:W3CDTF">2020-01-24T15:22:00Z</dcterms:created>
  <dcterms:modified xsi:type="dcterms:W3CDTF">2020-01-24T16:30:00Z</dcterms:modified>
</cp:coreProperties>
</file>